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89B0" w14:textId="4CCAE45D" w:rsidR="004B1A7C" w:rsidRPr="004B1A7C" w:rsidRDefault="004B1A7C">
      <w:pPr>
        <w:tabs>
          <w:tab w:val="left" w:pos="312"/>
        </w:tabs>
        <w:rPr>
          <w:b/>
          <w:bCs/>
          <w:sz w:val="36"/>
          <w:szCs w:val="36"/>
        </w:rPr>
      </w:pPr>
      <w:r w:rsidRPr="004B1A7C">
        <w:rPr>
          <w:b/>
          <w:bCs/>
          <w:sz w:val="36"/>
          <w:szCs w:val="36"/>
        </w:rPr>
        <w:t>一、产品概述</w:t>
      </w:r>
    </w:p>
    <w:p w14:paraId="633A5999" w14:textId="312C871C" w:rsidR="004B1A7C" w:rsidRPr="004B1A7C" w:rsidRDefault="004B1A7C" w:rsidP="004B1A7C">
      <w:pPr>
        <w:tabs>
          <w:tab w:val="left" w:pos="312"/>
        </w:tabs>
        <w:ind w:firstLineChars="200" w:firstLine="480"/>
        <w:rPr>
          <w:sz w:val="24"/>
        </w:rPr>
      </w:pPr>
      <w:r w:rsidRPr="004B1A7C">
        <w:rPr>
          <w:sz w:val="24"/>
        </w:rPr>
        <w:t>本产品为</w:t>
      </w:r>
      <w:r w:rsidRPr="004B1A7C">
        <w:rPr>
          <w:b/>
          <w:bCs/>
          <w:sz w:val="24"/>
        </w:rPr>
        <w:t xml:space="preserve">BLE4.2 </w:t>
      </w:r>
      <w:r w:rsidRPr="004B1A7C">
        <w:rPr>
          <w:b/>
          <w:bCs/>
          <w:sz w:val="24"/>
        </w:rPr>
        <w:t>低功耗双路温湿度智能采集终端</w:t>
      </w:r>
      <w:r w:rsidRPr="004B1A7C">
        <w:rPr>
          <w:sz w:val="24"/>
        </w:rPr>
        <w:t>，采用高精度传感方案，支持本机环境温湿度</w:t>
      </w:r>
      <w:r w:rsidRPr="004B1A7C">
        <w:rPr>
          <w:sz w:val="24"/>
        </w:rPr>
        <w:t xml:space="preserve"> + </w:t>
      </w:r>
      <w:r w:rsidRPr="004B1A7C">
        <w:rPr>
          <w:sz w:val="24"/>
        </w:rPr>
        <w:t>外接探针测温双路同步采集，依托蓝牙无线与移动端</w:t>
      </w:r>
      <w:r w:rsidRPr="004B1A7C">
        <w:rPr>
          <w:sz w:val="24"/>
        </w:rPr>
        <w:t xml:space="preserve"> APP </w:t>
      </w:r>
      <w:r w:rsidRPr="004B1A7C">
        <w:rPr>
          <w:sz w:val="24"/>
        </w:rPr>
        <w:t>联动，</w:t>
      </w:r>
      <w:r w:rsidRPr="004B1A7C">
        <w:rPr>
          <w:rFonts w:hint="eastAsia"/>
          <w:sz w:val="24"/>
        </w:rPr>
        <w:t>或与蓝牙网关端联动，</w:t>
      </w:r>
      <w:r w:rsidRPr="004B1A7C">
        <w:rPr>
          <w:sz w:val="24"/>
        </w:rPr>
        <w:t>实现实时监测、海量数据存储、历史曲线追溯、数据报表导出一体化功能；整机磁吸便捷安装、纽扣锂电长效续航，广泛应用仓储冷链、机房配电、实验室、工业库房、生鲜储运等场景。</w:t>
      </w:r>
    </w:p>
    <w:p w14:paraId="11BA6F1B" w14:textId="28B30326" w:rsidR="004B1A7C" w:rsidRPr="004B1A7C" w:rsidRDefault="004B1A7C" w:rsidP="004B1A7C">
      <w:pPr>
        <w:tabs>
          <w:tab w:val="left" w:pos="312"/>
        </w:tabs>
        <w:rPr>
          <w:b/>
          <w:bCs/>
          <w:sz w:val="36"/>
          <w:szCs w:val="36"/>
        </w:rPr>
      </w:pPr>
      <w:r w:rsidRPr="004B1A7C">
        <w:rPr>
          <w:b/>
          <w:bCs/>
          <w:sz w:val="36"/>
          <w:szCs w:val="36"/>
        </w:rPr>
        <w:t>二、产品外观结构说明</w:t>
      </w:r>
    </w:p>
    <w:p w14:paraId="38452ADD" w14:textId="24BA2916" w:rsidR="004B1A7C" w:rsidRPr="004B1A7C" w:rsidRDefault="004B1A7C" w:rsidP="004B1A7C">
      <w:pPr>
        <w:numPr>
          <w:ilvl w:val="0"/>
          <w:numId w:val="5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液晶显示屏区</w:t>
      </w:r>
      <w:r w:rsidRPr="004B1A7C">
        <w:rPr>
          <w:sz w:val="24"/>
        </w:rPr>
        <w:t>：分区显示剩余电量、通道</w:t>
      </w:r>
      <w:r w:rsidRPr="004B1A7C">
        <w:rPr>
          <w:sz w:val="24"/>
        </w:rPr>
        <w:t xml:space="preserve"> 1 </w:t>
      </w:r>
      <w:r w:rsidRPr="004B1A7C">
        <w:rPr>
          <w:sz w:val="24"/>
        </w:rPr>
        <w:t>环境温度、通道</w:t>
      </w:r>
      <w:r w:rsidRPr="004B1A7C">
        <w:rPr>
          <w:sz w:val="24"/>
        </w:rPr>
        <w:t xml:space="preserve"> 2 </w:t>
      </w:r>
      <w:r w:rsidRPr="004B1A7C">
        <w:rPr>
          <w:sz w:val="24"/>
        </w:rPr>
        <w:t>外接探针温度、环境湿度四大参数；</w:t>
      </w:r>
    </w:p>
    <w:p w14:paraId="508A21C6" w14:textId="4E91F57D" w:rsidR="004B1A7C" w:rsidRPr="004B1A7C" w:rsidRDefault="004B1A7C" w:rsidP="004B1A7C">
      <w:pPr>
        <w:numPr>
          <w:ilvl w:val="0"/>
          <w:numId w:val="5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功能按键</w:t>
      </w:r>
      <w:r w:rsidRPr="004B1A7C">
        <w:rPr>
          <w:sz w:val="24"/>
        </w:rPr>
        <w:t>：信息切换键（循环切换显示参数）、电源开关键；</w:t>
      </w:r>
    </w:p>
    <w:p w14:paraId="5E3E7954" w14:textId="017E7B82" w:rsidR="004B1A7C" w:rsidRPr="004B1A7C" w:rsidRDefault="004B1A7C" w:rsidP="004B1A7C">
      <w:pPr>
        <w:numPr>
          <w:ilvl w:val="0"/>
          <w:numId w:val="5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外设接口</w:t>
      </w:r>
      <w:r w:rsidRPr="004B1A7C">
        <w:rPr>
          <w:sz w:val="24"/>
        </w:rPr>
        <w:t>：外置测温探头专用插孔，可按需定制不同长度测温探针，灵活拓展测点。</w:t>
      </w:r>
    </w:p>
    <w:p w14:paraId="0455DC2A" w14:textId="14480435" w:rsidR="004B1A7C" w:rsidRPr="004B1A7C" w:rsidRDefault="004B1A7C" w:rsidP="004B1A7C">
      <w:pPr>
        <w:tabs>
          <w:tab w:val="left" w:pos="312"/>
        </w:tabs>
        <w:rPr>
          <w:rFonts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773620" wp14:editId="29D62039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5486400" cy="5917127"/>
            <wp:effectExtent l="0" t="0" r="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46390" w14:textId="2CCF3DF3" w:rsidR="002C571A" w:rsidRDefault="002C571A"/>
    <w:p w14:paraId="276FA796" w14:textId="77777777" w:rsidR="004B1A7C" w:rsidRDefault="004B1A7C"/>
    <w:p w14:paraId="08E95438" w14:textId="77777777" w:rsidR="004B1A7C" w:rsidRDefault="004B1A7C"/>
    <w:p w14:paraId="7F883AB4" w14:textId="77777777" w:rsidR="004B1A7C" w:rsidRDefault="004B1A7C"/>
    <w:p w14:paraId="6186620D" w14:textId="77777777" w:rsidR="004B1A7C" w:rsidRDefault="004B1A7C"/>
    <w:p w14:paraId="0BCF2FA6" w14:textId="77777777" w:rsidR="004B1A7C" w:rsidRDefault="004B1A7C"/>
    <w:p w14:paraId="56E2A542" w14:textId="77777777" w:rsidR="004B1A7C" w:rsidRDefault="004B1A7C"/>
    <w:p w14:paraId="7D74693A" w14:textId="77777777" w:rsidR="004B1A7C" w:rsidRDefault="004B1A7C"/>
    <w:p w14:paraId="72161997" w14:textId="77777777" w:rsidR="004B1A7C" w:rsidRDefault="004B1A7C"/>
    <w:p w14:paraId="48BE5156" w14:textId="77777777" w:rsidR="004B1A7C" w:rsidRDefault="004B1A7C"/>
    <w:p w14:paraId="56BD3641" w14:textId="77777777" w:rsidR="004B1A7C" w:rsidRDefault="004B1A7C"/>
    <w:p w14:paraId="61755CF5" w14:textId="77777777" w:rsidR="004B1A7C" w:rsidRDefault="004B1A7C"/>
    <w:p w14:paraId="29F82A18" w14:textId="77777777" w:rsidR="004B1A7C" w:rsidRDefault="004B1A7C"/>
    <w:p w14:paraId="5E8A0A29" w14:textId="77777777" w:rsidR="004B1A7C" w:rsidRDefault="004B1A7C"/>
    <w:p w14:paraId="5C871DF8" w14:textId="77777777" w:rsidR="004B1A7C" w:rsidRDefault="004B1A7C"/>
    <w:p w14:paraId="7240FF03" w14:textId="77777777" w:rsidR="004B1A7C" w:rsidRDefault="004B1A7C"/>
    <w:p w14:paraId="5CFF7388" w14:textId="77777777" w:rsidR="004B1A7C" w:rsidRDefault="004B1A7C"/>
    <w:p w14:paraId="4F6E5088" w14:textId="77777777" w:rsidR="004B1A7C" w:rsidRDefault="004B1A7C"/>
    <w:p w14:paraId="6394A1B0" w14:textId="77777777" w:rsidR="004B1A7C" w:rsidRDefault="004B1A7C"/>
    <w:p w14:paraId="54FC9BA0" w14:textId="77777777" w:rsidR="004B1A7C" w:rsidRDefault="004B1A7C"/>
    <w:p w14:paraId="50D39F6C" w14:textId="77777777" w:rsidR="004B1A7C" w:rsidRDefault="004B1A7C"/>
    <w:p w14:paraId="1845FD86" w14:textId="77777777" w:rsidR="004B1A7C" w:rsidRDefault="004B1A7C"/>
    <w:p w14:paraId="5419FE2A" w14:textId="77777777" w:rsidR="004B1A7C" w:rsidRDefault="004B1A7C"/>
    <w:p w14:paraId="04A2220D" w14:textId="77777777" w:rsidR="004B1A7C" w:rsidRDefault="004B1A7C"/>
    <w:p w14:paraId="4E271095" w14:textId="77777777" w:rsidR="004B1A7C" w:rsidRDefault="004B1A7C"/>
    <w:p w14:paraId="52932B3B" w14:textId="77777777" w:rsidR="004B1A7C" w:rsidRDefault="004B1A7C"/>
    <w:p w14:paraId="19274817" w14:textId="77777777" w:rsidR="004B1A7C" w:rsidRPr="004B1A7C" w:rsidRDefault="004B1A7C" w:rsidP="004B1A7C">
      <w:pPr>
        <w:tabs>
          <w:tab w:val="left" w:pos="312"/>
        </w:tabs>
        <w:rPr>
          <w:b/>
          <w:bCs/>
          <w:sz w:val="36"/>
          <w:szCs w:val="36"/>
        </w:rPr>
      </w:pPr>
      <w:r w:rsidRPr="004B1A7C">
        <w:rPr>
          <w:b/>
          <w:bCs/>
          <w:sz w:val="36"/>
          <w:szCs w:val="36"/>
        </w:rPr>
        <w:lastRenderedPageBreak/>
        <w:t>三、核心产品优势</w:t>
      </w:r>
    </w:p>
    <w:p w14:paraId="13056091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双路测温架构</w:t>
      </w:r>
      <w:r w:rsidRPr="004B1A7C">
        <w:rPr>
          <w:sz w:val="24"/>
        </w:rPr>
        <w:t>：内置环境测温</w:t>
      </w:r>
      <w:r w:rsidRPr="004B1A7C">
        <w:rPr>
          <w:sz w:val="24"/>
        </w:rPr>
        <w:t xml:space="preserve"> + </w:t>
      </w:r>
      <w:r w:rsidRPr="004B1A7C">
        <w:rPr>
          <w:sz w:val="24"/>
        </w:rPr>
        <w:t>外接探头扩展测温，一站式完成两处点位温度同步监控；</w:t>
      </w:r>
    </w:p>
    <w:p w14:paraId="505655B8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 xml:space="preserve">BLE4.2 </w:t>
      </w:r>
      <w:r w:rsidRPr="004B1A7C">
        <w:rPr>
          <w:b/>
          <w:bCs/>
          <w:sz w:val="24"/>
        </w:rPr>
        <w:t>蓝牙无线</w:t>
      </w:r>
      <w:r w:rsidRPr="004B1A7C">
        <w:rPr>
          <w:sz w:val="24"/>
        </w:rPr>
        <w:t>：空旷环境有效通讯</w:t>
      </w:r>
      <w:r w:rsidRPr="004B1A7C">
        <w:rPr>
          <w:sz w:val="24"/>
        </w:rPr>
        <w:t xml:space="preserve"> 10~20m</w:t>
      </w:r>
      <w:r w:rsidRPr="004B1A7C">
        <w:rPr>
          <w:sz w:val="24"/>
        </w:rPr>
        <w:t>，</w:t>
      </w:r>
      <w:r w:rsidRPr="004B1A7C">
        <w:rPr>
          <w:sz w:val="24"/>
        </w:rPr>
        <w:t xml:space="preserve">2.4GHz </w:t>
      </w:r>
      <w:r w:rsidRPr="004B1A7C">
        <w:rPr>
          <w:sz w:val="24"/>
        </w:rPr>
        <w:t>频段抗干扰优化，手机就近无线组网；</w:t>
      </w:r>
    </w:p>
    <w:p w14:paraId="1B2352C8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多设备集中管控</w:t>
      </w:r>
      <w:r w:rsidRPr="004B1A7C">
        <w:rPr>
          <w:sz w:val="24"/>
        </w:rPr>
        <w:t>：</w:t>
      </w:r>
      <w:r w:rsidRPr="004B1A7C">
        <w:rPr>
          <w:sz w:val="24"/>
        </w:rPr>
        <w:t xml:space="preserve">HBsensor </w:t>
      </w:r>
      <w:r w:rsidRPr="004B1A7C">
        <w:rPr>
          <w:sz w:val="24"/>
        </w:rPr>
        <w:t>移动端</w:t>
      </w:r>
      <w:r w:rsidRPr="004B1A7C">
        <w:rPr>
          <w:sz w:val="24"/>
        </w:rPr>
        <w:t xml:space="preserve"> APP </w:t>
      </w:r>
      <w:r w:rsidRPr="004B1A7C">
        <w:rPr>
          <w:sz w:val="24"/>
        </w:rPr>
        <w:t>支持一台手机绑定多台终端，集群化统一管理；</w:t>
      </w:r>
      <w:r w:rsidRPr="004B1A7C">
        <w:rPr>
          <w:rFonts w:hint="eastAsia"/>
          <w:sz w:val="24"/>
        </w:rPr>
        <w:t>或者蓝牙网关与多台温湿度终端来连接，集群化统一管理上网；</w:t>
      </w:r>
    </w:p>
    <w:p w14:paraId="352B7B74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自定义采集配置</w:t>
      </w:r>
      <w:r w:rsidRPr="004B1A7C">
        <w:rPr>
          <w:sz w:val="24"/>
        </w:rPr>
        <w:t>：</w:t>
      </w:r>
      <w:r w:rsidRPr="004B1A7C">
        <w:rPr>
          <w:sz w:val="24"/>
        </w:rPr>
        <w:t xml:space="preserve">APP </w:t>
      </w:r>
      <w:r w:rsidRPr="004B1A7C">
        <w:rPr>
          <w:sz w:val="24"/>
        </w:rPr>
        <w:t>远程自定义数据采集周期，按需平衡采样精度与设备功耗；</w:t>
      </w:r>
    </w:p>
    <w:p w14:paraId="602BDED7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大容量本地存储</w:t>
      </w:r>
      <w:r w:rsidRPr="004B1A7C">
        <w:rPr>
          <w:sz w:val="24"/>
        </w:rPr>
        <w:t>：内置存储单元，可留存</w:t>
      </w:r>
      <w:r w:rsidRPr="004B1A7C">
        <w:rPr>
          <w:b/>
          <w:bCs/>
          <w:sz w:val="24"/>
        </w:rPr>
        <w:t xml:space="preserve">65000 </w:t>
      </w:r>
      <w:r w:rsidRPr="004B1A7C">
        <w:rPr>
          <w:b/>
          <w:bCs/>
          <w:sz w:val="24"/>
        </w:rPr>
        <w:t>组温湿度历史数据</w:t>
      </w:r>
      <w:r w:rsidRPr="004B1A7C">
        <w:rPr>
          <w:sz w:val="24"/>
        </w:rPr>
        <w:t>，杜绝断连丢数；</w:t>
      </w:r>
    </w:p>
    <w:p w14:paraId="0E10C5CF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可视化数据分析</w:t>
      </w:r>
      <w:r w:rsidRPr="004B1A7C">
        <w:rPr>
          <w:sz w:val="24"/>
        </w:rPr>
        <w:t>：多时间维度（时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日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周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月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年）历史曲线生成，原始数据一键导出</w:t>
      </w:r>
      <w:r w:rsidRPr="004B1A7C">
        <w:rPr>
          <w:sz w:val="24"/>
        </w:rPr>
        <w:t xml:space="preserve"> Excel </w:t>
      </w:r>
      <w:r w:rsidRPr="004B1A7C">
        <w:rPr>
          <w:sz w:val="24"/>
        </w:rPr>
        <w:t>归档；</w:t>
      </w:r>
    </w:p>
    <w:p w14:paraId="348158A9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超低功耗方案</w:t>
      </w:r>
      <w:r w:rsidRPr="004B1A7C">
        <w:rPr>
          <w:sz w:val="24"/>
        </w:rPr>
        <w:t>：工业级省电电路搭配</w:t>
      </w:r>
      <w:r w:rsidRPr="004B1A7C">
        <w:rPr>
          <w:sz w:val="24"/>
        </w:rPr>
        <w:t xml:space="preserve"> CR2450 </w:t>
      </w:r>
      <w:r w:rsidRPr="004B1A7C">
        <w:rPr>
          <w:sz w:val="24"/>
        </w:rPr>
        <w:t>大容量纽扣电池，常态使用续航</w:t>
      </w:r>
      <w:r w:rsidRPr="004B1A7C">
        <w:rPr>
          <w:sz w:val="24"/>
        </w:rPr>
        <w:t xml:space="preserve">≥200 </w:t>
      </w:r>
      <w:r w:rsidRPr="004B1A7C">
        <w:rPr>
          <w:sz w:val="24"/>
        </w:rPr>
        <w:t>天；</w:t>
      </w:r>
    </w:p>
    <w:p w14:paraId="613329A7" w14:textId="77777777" w:rsidR="004B1A7C" w:rsidRPr="004B1A7C" w:rsidRDefault="004B1A7C" w:rsidP="004B1A7C">
      <w:pPr>
        <w:numPr>
          <w:ilvl w:val="0"/>
          <w:numId w:val="6"/>
        </w:numPr>
        <w:tabs>
          <w:tab w:val="left" w:pos="312"/>
        </w:tabs>
        <w:rPr>
          <w:sz w:val="24"/>
        </w:rPr>
      </w:pPr>
      <w:r w:rsidRPr="004B1A7C">
        <w:rPr>
          <w:b/>
          <w:bCs/>
          <w:sz w:val="24"/>
        </w:rPr>
        <w:t>磁吸免打孔安装</w:t>
      </w:r>
      <w:r w:rsidRPr="004B1A7C">
        <w:rPr>
          <w:sz w:val="24"/>
        </w:rPr>
        <w:t>：背部磁吸结构，机柜、箱体、墙面快速固定，拆装无损。</w:t>
      </w:r>
    </w:p>
    <w:p w14:paraId="5E72F043" w14:textId="5CD62A71" w:rsidR="004B1A7C" w:rsidRPr="004B1A7C" w:rsidRDefault="004B1A7C" w:rsidP="004B1A7C">
      <w:pPr>
        <w:rPr>
          <w:rFonts w:hint="eastAsia"/>
          <w:b/>
          <w:bCs/>
          <w:sz w:val="36"/>
          <w:szCs w:val="36"/>
        </w:rPr>
      </w:pPr>
      <w:r w:rsidRPr="004B1A7C">
        <w:rPr>
          <w:b/>
          <w:bCs/>
          <w:sz w:val="36"/>
          <w:szCs w:val="36"/>
        </w:rPr>
        <w:t>四、精密技术参数</w:t>
      </w:r>
    </w:p>
    <w:tbl>
      <w:tblPr>
        <w:tblW w:w="574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8"/>
        <w:gridCol w:w="51"/>
      </w:tblGrid>
      <w:tr w:rsidR="004B1A7C" w:rsidRPr="004B1A7C" w14:paraId="695FD080" w14:textId="77777777" w:rsidTr="004B1A7C">
        <w:trPr>
          <w:trHeight w:val="6112"/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a7"/>
              <w:tblW w:w="7168" w:type="dxa"/>
              <w:tblInd w:w="525" w:type="dxa"/>
              <w:tblLook w:val="04A0" w:firstRow="1" w:lastRow="0" w:firstColumn="1" w:lastColumn="0" w:noHBand="0" w:noVBand="1"/>
            </w:tblPr>
            <w:tblGrid>
              <w:gridCol w:w="3021"/>
              <w:gridCol w:w="4147"/>
            </w:tblGrid>
            <w:tr w:rsidR="004B1A7C" w14:paraId="3B3B7005" w14:textId="77777777" w:rsidTr="004B1A7C">
              <w:trPr>
                <w:trHeight w:val="419"/>
              </w:trPr>
              <w:tc>
                <w:tcPr>
                  <w:tcW w:w="3021" w:type="dxa"/>
                </w:tcPr>
                <w:p w14:paraId="48AC31CF" w14:textId="3807167B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rPr>
                      <w:b/>
                      <w:bCs/>
                    </w:rPr>
                    <w:t>项目</w:t>
                  </w:r>
                </w:p>
              </w:tc>
              <w:tc>
                <w:tcPr>
                  <w:tcW w:w="4147" w:type="dxa"/>
                </w:tcPr>
                <w:p w14:paraId="10FFAA78" w14:textId="02F64986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rPr>
                      <w:b/>
                      <w:bCs/>
                    </w:rPr>
                    <w:t>规格参数</w:t>
                  </w:r>
                </w:p>
              </w:tc>
            </w:tr>
            <w:tr w:rsidR="004B1A7C" w14:paraId="4A561E30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72455305" w14:textId="0656FC9D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通讯规格</w:t>
                  </w:r>
                </w:p>
              </w:tc>
              <w:tc>
                <w:tcPr>
                  <w:tcW w:w="4147" w:type="dxa"/>
                  <w:vAlign w:val="center"/>
                </w:tcPr>
                <w:p w14:paraId="688ED389" w14:textId="7041C616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 xml:space="preserve">BLE4.2 2.4GHz </w:t>
                  </w:r>
                  <w:r w:rsidRPr="004B1A7C">
                    <w:t>蓝牙无线</w:t>
                  </w:r>
                </w:p>
              </w:tc>
            </w:tr>
            <w:tr w:rsidR="004B1A7C" w14:paraId="1F03810C" w14:textId="77777777" w:rsidTr="004B1A7C">
              <w:trPr>
                <w:trHeight w:val="432"/>
              </w:trPr>
              <w:tc>
                <w:tcPr>
                  <w:tcW w:w="3021" w:type="dxa"/>
                  <w:vAlign w:val="center"/>
                </w:tcPr>
                <w:p w14:paraId="64D0F519" w14:textId="5225CE87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测温量程</w:t>
                  </w:r>
                </w:p>
              </w:tc>
              <w:tc>
                <w:tcPr>
                  <w:tcW w:w="4147" w:type="dxa"/>
                  <w:vAlign w:val="center"/>
                </w:tcPr>
                <w:p w14:paraId="3F579BDF" w14:textId="265935DA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-40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  <w:r w:rsidRPr="004B1A7C">
                    <w:t>～</w:t>
                  </w:r>
                  <w:r w:rsidRPr="004B1A7C">
                    <w:t>120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</w:p>
              </w:tc>
            </w:tr>
            <w:tr w:rsidR="004B1A7C" w14:paraId="159CCBF7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647A6453" w14:textId="0F70F36D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测湿量程</w:t>
                  </w:r>
                </w:p>
              </w:tc>
              <w:tc>
                <w:tcPr>
                  <w:tcW w:w="4147" w:type="dxa"/>
                  <w:vAlign w:val="center"/>
                </w:tcPr>
                <w:p w14:paraId="4667C27B" w14:textId="4773A969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0</w:t>
                  </w:r>
                  <w:r w:rsidRPr="004B1A7C">
                    <w:t>～</w:t>
                  </w:r>
                  <w:r w:rsidRPr="004B1A7C">
                    <w:t>100%RH</w:t>
                  </w:r>
                </w:p>
              </w:tc>
            </w:tr>
            <w:tr w:rsidR="004B1A7C" w14:paraId="763731C3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3B49900F" w14:textId="7B376307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测量精度</w:t>
                  </w:r>
                </w:p>
              </w:tc>
              <w:tc>
                <w:tcPr>
                  <w:tcW w:w="4147" w:type="dxa"/>
                  <w:vAlign w:val="center"/>
                </w:tcPr>
                <w:p w14:paraId="10285450" w14:textId="3B370A58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温度</w:t>
                  </w:r>
                  <w:r w:rsidRPr="004B1A7C">
                    <w:t xml:space="preserve"> ±0.5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  <w:r w:rsidRPr="004B1A7C">
                    <w:t>；湿度</w:t>
                  </w:r>
                  <w:r w:rsidRPr="004B1A7C">
                    <w:t xml:space="preserve"> ±3% RH</w:t>
                  </w:r>
                </w:p>
              </w:tc>
            </w:tr>
            <w:tr w:rsidR="004B1A7C" w14:paraId="12065AAB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3E7D0897" w14:textId="16DEF9DC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分辨率</w:t>
                  </w:r>
                </w:p>
              </w:tc>
              <w:tc>
                <w:tcPr>
                  <w:tcW w:w="4147" w:type="dxa"/>
                  <w:vAlign w:val="center"/>
                </w:tcPr>
                <w:p w14:paraId="5DBF6158" w14:textId="4994ACB5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0.1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</w:p>
              </w:tc>
            </w:tr>
            <w:tr w:rsidR="004B1A7C" w14:paraId="169CD2FE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3FD9D711" w14:textId="03241935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响应速率</w:t>
                  </w:r>
                </w:p>
              </w:tc>
              <w:tc>
                <w:tcPr>
                  <w:tcW w:w="4147" w:type="dxa"/>
                  <w:vAlign w:val="center"/>
                </w:tcPr>
                <w:p w14:paraId="231C7AB9" w14:textId="67B27451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＜</w:t>
                  </w:r>
                  <w:r w:rsidRPr="004B1A7C">
                    <w:t>1S</w:t>
                  </w:r>
                </w:p>
              </w:tc>
            </w:tr>
            <w:tr w:rsidR="004B1A7C" w14:paraId="16B3D4AA" w14:textId="77777777" w:rsidTr="004B1A7C">
              <w:trPr>
                <w:trHeight w:val="432"/>
              </w:trPr>
              <w:tc>
                <w:tcPr>
                  <w:tcW w:w="3021" w:type="dxa"/>
                  <w:vAlign w:val="center"/>
                </w:tcPr>
                <w:p w14:paraId="183B93F8" w14:textId="1AE7C725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年温漂系数</w:t>
                  </w:r>
                </w:p>
              </w:tc>
              <w:tc>
                <w:tcPr>
                  <w:tcW w:w="4147" w:type="dxa"/>
                  <w:vAlign w:val="center"/>
                </w:tcPr>
                <w:p w14:paraId="40A86191" w14:textId="44253C17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＜</w:t>
                  </w:r>
                  <w:r w:rsidRPr="004B1A7C">
                    <w:t>0.03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  <w:r w:rsidRPr="004B1A7C">
                    <w:t xml:space="preserve">/ </w:t>
                  </w:r>
                  <w:r w:rsidRPr="004B1A7C">
                    <w:t>年</w:t>
                  </w:r>
                </w:p>
              </w:tc>
            </w:tr>
            <w:tr w:rsidR="004B1A7C" w14:paraId="3C30D647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2DB09BB2" w14:textId="48CF9575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本地存储</w:t>
                  </w:r>
                </w:p>
              </w:tc>
              <w:tc>
                <w:tcPr>
                  <w:tcW w:w="4147" w:type="dxa"/>
                  <w:vAlign w:val="center"/>
                </w:tcPr>
                <w:p w14:paraId="6B51CCF5" w14:textId="637F1113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最大</w:t>
                  </w:r>
                  <w:r w:rsidRPr="004B1A7C">
                    <w:t xml:space="preserve"> 65000 </w:t>
                  </w:r>
                  <w:r w:rsidRPr="004B1A7C">
                    <w:t>条记录</w:t>
                  </w:r>
                </w:p>
              </w:tc>
            </w:tr>
            <w:tr w:rsidR="004B1A7C" w14:paraId="2C33F645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59D9AB00" w14:textId="5EA59121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数据输出</w:t>
                  </w:r>
                </w:p>
              </w:tc>
              <w:tc>
                <w:tcPr>
                  <w:tcW w:w="4147" w:type="dxa"/>
                  <w:vAlign w:val="center"/>
                </w:tcPr>
                <w:p w14:paraId="0E81FF83" w14:textId="1CBEF420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 xml:space="preserve">APP </w:t>
                  </w:r>
                  <w:r w:rsidRPr="004B1A7C">
                    <w:t>导出</w:t>
                  </w:r>
                  <w:r w:rsidRPr="004B1A7C">
                    <w:t xml:space="preserve"> Excel </w:t>
                  </w:r>
                  <w:r w:rsidRPr="004B1A7C">
                    <w:t>文档</w:t>
                  </w:r>
                </w:p>
              </w:tc>
            </w:tr>
            <w:tr w:rsidR="004B1A7C" w14:paraId="0D14001C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400A9BF3" w14:textId="10BD80D9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供电电源</w:t>
                  </w:r>
                </w:p>
              </w:tc>
              <w:tc>
                <w:tcPr>
                  <w:tcW w:w="4147" w:type="dxa"/>
                  <w:vAlign w:val="center"/>
                </w:tcPr>
                <w:p w14:paraId="720D8E2B" w14:textId="64A82A84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 xml:space="preserve">CR2450 </w:t>
                  </w:r>
                  <w:r w:rsidRPr="004B1A7C">
                    <w:t>纽扣锂电池</w:t>
                  </w:r>
                </w:p>
              </w:tc>
            </w:tr>
            <w:tr w:rsidR="004B1A7C" w14:paraId="71EE1BD9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40E2F5D6" w14:textId="5104C0D9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工作环境温度</w:t>
                  </w:r>
                </w:p>
              </w:tc>
              <w:tc>
                <w:tcPr>
                  <w:tcW w:w="4147" w:type="dxa"/>
                  <w:vAlign w:val="center"/>
                </w:tcPr>
                <w:p w14:paraId="5DFDF007" w14:textId="22740151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40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  <w:r w:rsidRPr="004B1A7C">
                    <w:t>~85</w:t>
                  </w:r>
                  <w:r w:rsidRPr="004B1A7C">
                    <w:rPr>
                      <w:rFonts w:ascii="Cambria Math" w:hAnsi="Cambria Math" w:cs="Cambria Math"/>
                    </w:rPr>
                    <w:t>℃</w:t>
                  </w:r>
                </w:p>
              </w:tc>
            </w:tr>
            <w:tr w:rsidR="004B1A7C" w14:paraId="68506579" w14:textId="77777777" w:rsidTr="004B1A7C">
              <w:trPr>
                <w:trHeight w:val="432"/>
              </w:trPr>
              <w:tc>
                <w:tcPr>
                  <w:tcW w:w="3021" w:type="dxa"/>
                  <w:vAlign w:val="center"/>
                </w:tcPr>
                <w:p w14:paraId="305B4442" w14:textId="6F51C991" w:rsidR="004B1A7C" w:rsidRPr="004B1A7C" w:rsidRDefault="004B1A7C" w:rsidP="004B1A7C">
                  <w:pPr>
                    <w:jc w:val="center"/>
                  </w:pPr>
                  <w:r w:rsidRPr="004B1A7C">
                    <w:t>适用环境湿度</w:t>
                  </w:r>
                </w:p>
              </w:tc>
              <w:tc>
                <w:tcPr>
                  <w:tcW w:w="4147" w:type="dxa"/>
                  <w:vAlign w:val="center"/>
                </w:tcPr>
                <w:p w14:paraId="38567843" w14:textId="57634176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20%~80% RH</w:t>
                  </w:r>
                  <w:r w:rsidRPr="004B1A7C">
                    <w:t>（无凝露结冰环境）</w:t>
                  </w:r>
                </w:p>
              </w:tc>
            </w:tr>
            <w:tr w:rsidR="004B1A7C" w14:paraId="4583BA58" w14:textId="77777777" w:rsidTr="004B1A7C">
              <w:trPr>
                <w:trHeight w:val="419"/>
              </w:trPr>
              <w:tc>
                <w:tcPr>
                  <w:tcW w:w="3021" w:type="dxa"/>
                  <w:vAlign w:val="center"/>
                </w:tcPr>
                <w:p w14:paraId="40670930" w14:textId="69909237" w:rsidR="004B1A7C" w:rsidRPr="004B1A7C" w:rsidRDefault="004B1A7C" w:rsidP="004B1A7C">
                  <w:pPr>
                    <w:jc w:val="center"/>
                  </w:pPr>
                  <w:r w:rsidRPr="004B1A7C">
                    <w:t>安装方式</w:t>
                  </w:r>
                </w:p>
              </w:tc>
              <w:tc>
                <w:tcPr>
                  <w:tcW w:w="4147" w:type="dxa"/>
                  <w:vAlign w:val="center"/>
                </w:tcPr>
                <w:p w14:paraId="4BD856B8" w14:textId="15D33F2F" w:rsidR="004B1A7C" w:rsidRDefault="004B1A7C" w:rsidP="004B1A7C">
                  <w:pPr>
                    <w:jc w:val="center"/>
                    <w:rPr>
                      <w:b/>
                      <w:bCs/>
                    </w:rPr>
                  </w:pPr>
                  <w:r w:rsidRPr="004B1A7C">
                    <w:t>强磁吸附式安装</w:t>
                  </w:r>
                </w:p>
              </w:tc>
            </w:tr>
          </w:tbl>
          <w:p w14:paraId="7A782FF9" w14:textId="16B87A77" w:rsidR="004B1A7C" w:rsidRPr="004B1A7C" w:rsidRDefault="004B1A7C" w:rsidP="004B1A7C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FD56A66" w14:textId="1F7CABEA" w:rsidR="004B1A7C" w:rsidRPr="004B1A7C" w:rsidRDefault="004B1A7C" w:rsidP="004B1A7C">
            <w:pPr>
              <w:rPr>
                <w:b/>
                <w:bCs/>
              </w:rPr>
            </w:pPr>
          </w:p>
        </w:tc>
      </w:tr>
    </w:tbl>
    <w:p w14:paraId="61B68F60" w14:textId="77777777" w:rsidR="004B1A7C" w:rsidRDefault="004B1A7C" w:rsidP="004B1A7C">
      <w:pPr>
        <w:rPr>
          <w:b/>
          <w:bCs/>
          <w:sz w:val="36"/>
          <w:szCs w:val="36"/>
        </w:rPr>
      </w:pPr>
    </w:p>
    <w:p w14:paraId="341FC024" w14:textId="77777777" w:rsidR="004B1A7C" w:rsidRDefault="004B1A7C" w:rsidP="004B1A7C">
      <w:pPr>
        <w:rPr>
          <w:b/>
          <w:bCs/>
          <w:sz w:val="36"/>
          <w:szCs w:val="36"/>
        </w:rPr>
      </w:pPr>
    </w:p>
    <w:p w14:paraId="4B9DA84F" w14:textId="33A74C1D" w:rsidR="004B1A7C" w:rsidRPr="004B1A7C" w:rsidRDefault="004B1A7C" w:rsidP="004B1A7C">
      <w:pPr>
        <w:rPr>
          <w:b/>
          <w:bCs/>
          <w:sz w:val="36"/>
          <w:szCs w:val="36"/>
        </w:rPr>
      </w:pPr>
      <w:r w:rsidRPr="004B1A7C">
        <w:rPr>
          <w:b/>
          <w:bCs/>
          <w:sz w:val="36"/>
          <w:szCs w:val="36"/>
        </w:rPr>
        <w:t>五、移动端</w:t>
      </w:r>
      <w:r w:rsidRPr="004B1A7C">
        <w:rPr>
          <w:b/>
          <w:bCs/>
          <w:sz w:val="36"/>
          <w:szCs w:val="36"/>
        </w:rPr>
        <w:t xml:space="preserve"> APP </w:t>
      </w:r>
      <w:r w:rsidRPr="004B1A7C">
        <w:rPr>
          <w:b/>
          <w:bCs/>
          <w:sz w:val="36"/>
          <w:szCs w:val="36"/>
        </w:rPr>
        <w:t>安装与使用</w:t>
      </w:r>
    </w:p>
    <w:p w14:paraId="7A4EBEAE" w14:textId="77777777" w:rsidR="004B1A7C" w:rsidRPr="004B1A7C" w:rsidRDefault="004B1A7C" w:rsidP="004B1A7C">
      <w:pPr>
        <w:rPr>
          <w:sz w:val="28"/>
          <w:szCs w:val="28"/>
        </w:rPr>
      </w:pPr>
      <w:r w:rsidRPr="004B1A7C">
        <w:rPr>
          <w:sz w:val="28"/>
          <w:szCs w:val="28"/>
        </w:rPr>
        <w:t xml:space="preserve">5.1 APP </w:t>
      </w:r>
      <w:r w:rsidRPr="004B1A7C">
        <w:rPr>
          <w:sz w:val="28"/>
          <w:szCs w:val="28"/>
        </w:rPr>
        <w:t>下载</w:t>
      </w:r>
    </w:p>
    <w:p w14:paraId="39F60D33" w14:textId="77777777" w:rsidR="004B1A7C" w:rsidRPr="004B1A7C" w:rsidRDefault="004B1A7C" w:rsidP="004B1A7C">
      <w:pPr>
        <w:ind w:firstLineChars="200" w:firstLine="480"/>
        <w:rPr>
          <w:sz w:val="24"/>
        </w:rPr>
      </w:pPr>
      <w:r w:rsidRPr="004B1A7C">
        <w:rPr>
          <w:sz w:val="24"/>
        </w:rPr>
        <w:t>扫描产品专属二维码，下载</w:t>
      </w:r>
      <w:r w:rsidRPr="004B1A7C">
        <w:rPr>
          <w:b/>
          <w:bCs/>
          <w:sz w:val="24"/>
        </w:rPr>
        <w:t xml:space="preserve">HBsensor </w:t>
      </w:r>
      <w:r w:rsidRPr="004B1A7C">
        <w:rPr>
          <w:b/>
          <w:bCs/>
          <w:sz w:val="24"/>
        </w:rPr>
        <w:t>智能监测</w:t>
      </w:r>
      <w:r w:rsidRPr="004B1A7C">
        <w:rPr>
          <w:b/>
          <w:bCs/>
          <w:sz w:val="24"/>
        </w:rPr>
        <w:t xml:space="preserve"> APP</w:t>
      </w:r>
      <w:r w:rsidRPr="004B1A7C">
        <w:rPr>
          <w:b/>
          <w:bCs/>
          <w:sz w:val="24"/>
        </w:rPr>
        <w:t>（安卓</w:t>
      </w:r>
      <w:r w:rsidRPr="004B1A7C">
        <w:rPr>
          <w:b/>
          <w:bCs/>
          <w:sz w:val="24"/>
        </w:rPr>
        <w:t xml:space="preserve"> Android </w:t>
      </w:r>
      <w:r w:rsidRPr="004B1A7C">
        <w:rPr>
          <w:b/>
          <w:bCs/>
          <w:sz w:val="24"/>
        </w:rPr>
        <w:t>版）</w:t>
      </w:r>
      <w:r w:rsidRPr="004B1A7C">
        <w:rPr>
          <w:sz w:val="24"/>
        </w:rPr>
        <w:t>。</w:t>
      </w:r>
    </w:p>
    <w:p w14:paraId="2F653E43" w14:textId="77777777" w:rsidR="004B1A7C" w:rsidRPr="004B1A7C" w:rsidRDefault="004B1A7C" w:rsidP="004B1A7C">
      <w:pPr>
        <w:rPr>
          <w:sz w:val="28"/>
          <w:szCs w:val="28"/>
        </w:rPr>
      </w:pPr>
      <w:r w:rsidRPr="004B1A7C">
        <w:rPr>
          <w:sz w:val="28"/>
          <w:szCs w:val="28"/>
        </w:rPr>
        <w:t xml:space="preserve">5.2 </w:t>
      </w:r>
      <w:r w:rsidRPr="004B1A7C">
        <w:rPr>
          <w:sz w:val="28"/>
          <w:szCs w:val="28"/>
        </w:rPr>
        <w:t>设备连接步骤</w:t>
      </w:r>
    </w:p>
    <w:p w14:paraId="5A1256EC" w14:textId="77777777" w:rsidR="004B1A7C" w:rsidRPr="004B1A7C" w:rsidRDefault="004B1A7C" w:rsidP="004B1A7C">
      <w:pPr>
        <w:numPr>
          <w:ilvl w:val="0"/>
          <w:numId w:val="7"/>
        </w:numPr>
        <w:rPr>
          <w:sz w:val="24"/>
        </w:rPr>
      </w:pPr>
      <w:r w:rsidRPr="004B1A7C">
        <w:rPr>
          <w:sz w:val="24"/>
        </w:rPr>
        <w:t>开启手机蓝牙，进入</w:t>
      </w:r>
      <w:r w:rsidRPr="004B1A7C">
        <w:rPr>
          <w:sz w:val="24"/>
        </w:rPr>
        <w:t xml:space="preserve"> APP </w:t>
      </w:r>
      <w:r w:rsidRPr="004B1A7C">
        <w:rPr>
          <w:sz w:val="24"/>
        </w:rPr>
        <w:t>首页点击【扫描设备】，终端设备自动被搜索列出；</w:t>
      </w:r>
    </w:p>
    <w:p w14:paraId="0C9D799F" w14:textId="77777777" w:rsidR="004B1A7C" w:rsidRPr="004B1A7C" w:rsidRDefault="004B1A7C" w:rsidP="004B1A7C">
      <w:pPr>
        <w:numPr>
          <w:ilvl w:val="0"/>
          <w:numId w:val="7"/>
        </w:numPr>
        <w:rPr>
          <w:sz w:val="24"/>
        </w:rPr>
      </w:pPr>
      <w:r w:rsidRPr="004B1A7C">
        <w:rPr>
          <w:sz w:val="24"/>
        </w:rPr>
        <w:t>选中对应设备编号，点击建立蓝牙连接，设备与手机完成组网配对。</w:t>
      </w:r>
    </w:p>
    <w:p w14:paraId="104F9318" w14:textId="77777777" w:rsidR="004B1A7C" w:rsidRPr="004B1A7C" w:rsidRDefault="004B1A7C" w:rsidP="004B1A7C">
      <w:pPr>
        <w:rPr>
          <w:sz w:val="28"/>
          <w:szCs w:val="28"/>
        </w:rPr>
      </w:pPr>
      <w:r w:rsidRPr="004B1A7C">
        <w:rPr>
          <w:sz w:val="28"/>
          <w:szCs w:val="28"/>
        </w:rPr>
        <w:t xml:space="preserve">5.3 APP </w:t>
      </w:r>
      <w:r w:rsidRPr="004B1A7C">
        <w:rPr>
          <w:sz w:val="28"/>
          <w:szCs w:val="28"/>
        </w:rPr>
        <w:t>功能分区</w:t>
      </w:r>
    </w:p>
    <w:p w14:paraId="57CABA63" w14:textId="77777777" w:rsidR="004B1A7C" w:rsidRPr="004B1A7C" w:rsidRDefault="004B1A7C" w:rsidP="004B1A7C">
      <w:pPr>
        <w:numPr>
          <w:ilvl w:val="0"/>
          <w:numId w:val="8"/>
        </w:numPr>
        <w:rPr>
          <w:sz w:val="24"/>
        </w:rPr>
      </w:pPr>
      <w:r w:rsidRPr="004B1A7C">
        <w:rPr>
          <w:b/>
          <w:bCs/>
          <w:sz w:val="24"/>
        </w:rPr>
        <w:t>实时监测页</w:t>
      </w:r>
      <w:r w:rsidRPr="004B1A7C">
        <w:rPr>
          <w:sz w:val="24"/>
        </w:rPr>
        <w:t>：直观展示设备编号、无线信号强度、剩余电量、双路温度、环境湿度、设备运行状态；支持自定义修改设备名称、远程配置采集间隔；</w:t>
      </w:r>
    </w:p>
    <w:p w14:paraId="175D4A6C" w14:textId="77777777" w:rsidR="004B1A7C" w:rsidRPr="004B1A7C" w:rsidRDefault="004B1A7C" w:rsidP="004B1A7C">
      <w:pPr>
        <w:numPr>
          <w:ilvl w:val="0"/>
          <w:numId w:val="8"/>
        </w:numPr>
        <w:rPr>
          <w:sz w:val="24"/>
        </w:rPr>
      </w:pPr>
      <w:r w:rsidRPr="004B1A7C">
        <w:rPr>
          <w:b/>
          <w:bCs/>
          <w:sz w:val="24"/>
        </w:rPr>
        <w:t>数据看板页</w:t>
      </w:r>
      <w:r w:rsidRPr="004B1A7C">
        <w:rPr>
          <w:sz w:val="24"/>
        </w:rPr>
        <w:t>：区分温度、湿度两条趋势曲线，支持按时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日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周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月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年筛选周期，曲线可视化查看变化趋势；</w:t>
      </w:r>
    </w:p>
    <w:p w14:paraId="70FCDEA2" w14:textId="77777777" w:rsidR="004B1A7C" w:rsidRPr="004B1A7C" w:rsidRDefault="004B1A7C" w:rsidP="004B1A7C">
      <w:pPr>
        <w:numPr>
          <w:ilvl w:val="0"/>
          <w:numId w:val="8"/>
        </w:numPr>
        <w:rPr>
          <w:sz w:val="24"/>
        </w:rPr>
      </w:pPr>
      <w:r w:rsidRPr="004B1A7C">
        <w:rPr>
          <w:b/>
          <w:bCs/>
          <w:sz w:val="24"/>
        </w:rPr>
        <w:t>数据明细页</w:t>
      </w:r>
      <w:r w:rsidRPr="004B1A7C">
        <w:rPr>
          <w:sz w:val="24"/>
        </w:rPr>
        <w:t>：表格逐条罗列历史采集数据，全量数据一键导出</w:t>
      </w:r>
      <w:r w:rsidRPr="004B1A7C">
        <w:rPr>
          <w:sz w:val="24"/>
        </w:rPr>
        <w:t xml:space="preserve"> Excel</w:t>
      </w:r>
      <w:r w:rsidRPr="004B1A7C">
        <w:rPr>
          <w:sz w:val="24"/>
        </w:rPr>
        <w:t>，便于台账存档、品质溯源；</w:t>
      </w:r>
    </w:p>
    <w:p w14:paraId="2FF5DF0B" w14:textId="77777777" w:rsidR="004B1A7C" w:rsidRPr="004B1A7C" w:rsidRDefault="004B1A7C" w:rsidP="004B1A7C">
      <w:pPr>
        <w:numPr>
          <w:ilvl w:val="0"/>
          <w:numId w:val="8"/>
        </w:numPr>
        <w:rPr>
          <w:sz w:val="24"/>
        </w:rPr>
      </w:pPr>
      <w:r w:rsidRPr="004B1A7C">
        <w:rPr>
          <w:b/>
          <w:bCs/>
          <w:sz w:val="24"/>
        </w:rPr>
        <w:t>系统设置页</w:t>
      </w:r>
      <w:r w:rsidRPr="004B1A7C">
        <w:rPr>
          <w:sz w:val="24"/>
        </w:rPr>
        <w:t>：多语言切换、摄氏度</w:t>
      </w:r>
      <w:r w:rsidRPr="004B1A7C">
        <w:rPr>
          <w:sz w:val="24"/>
        </w:rPr>
        <w:t xml:space="preserve"> / </w:t>
      </w:r>
      <w:r w:rsidRPr="004B1A7C">
        <w:rPr>
          <w:sz w:val="24"/>
        </w:rPr>
        <w:t>华氏度单位切换、设备参数远程配置。</w:t>
      </w:r>
    </w:p>
    <w:p w14:paraId="25E68B7C" w14:textId="12173009" w:rsidR="002F6836" w:rsidRPr="004B1A7C" w:rsidRDefault="002F6836" w:rsidP="002F6836"/>
    <w:p w14:paraId="10714784" w14:textId="272004D2" w:rsidR="002C571A" w:rsidRDefault="004A42D4">
      <w:pPr>
        <w:pStyle w:val="2"/>
        <w:numPr>
          <w:ilvl w:val="0"/>
          <w:numId w:val="1"/>
        </w:numPr>
      </w:pPr>
      <w:r>
        <w:rPr>
          <w:rFonts w:hint="eastAsia"/>
        </w:rPr>
        <w:t>APP</w:t>
      </w:r>
      <w:r>
        <w:rPr>
          <w:rFonts w:hint="eastAsia"/>
        </w:rPr>
        <w:t>安装</w:t>
      </w:r>
    </w:p>
    <w:p w14:paraId="64D149CC" w14:textId="77777777" w:rsidR="002C571A" w:rsidRDefault="004A42D4">
      <w:pPr>
        <w:jc w:val="center"/>
      </w:pPr>
      <w:r>
        <w:rPr>
          <w:noProof/>
        </w:rPr>
        <w:drawing>
          <wp:inline distT="0" distB="0" distL="114300" distR="114300" wp14:anchorId="537D54EC" wp14:editId="0A2FBFC6">
            <wp:extent cx="2000250" cy="2000250"/>
            <wp:effectExtent l="0" t="0" r="11430" b="11430"/>
            <wp:docPr id="1" name="图片 1" descr="hbsen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bsenso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915D0" w14:textId="77777777" w:rsidR="002C571A" w:rsidRDefault="004A42D4">
      <w:pPr>
        <w:jc w:val="center"/>
      </w:pPr>
      <w:r>
        <w:rPr>
          <w:rFonts w:hint="eastAsia"/>
        </w:rPr>
        <w:t>扫描二维码下载</w:t>
      </w:r>
      <w:r>
        <w:rPr>
          <w:rFonts w:hint="eastAsia"/>
        </w:rPr>
        <w:t>HBsensor (</w:t>
      </w:r>
      <w:r>
        <w:rPr>
          <w:rFonts w:hint="eastAsia"/>
        </w:rPr>
        <w:t>适用</w:t>
      </w:r>
      <w:r>
        <w:rPr>
          <w:rFonts w:hint="eastAsia"/>
        </w:rPr>
        <w:t>Android</w:t>
      </w:r>
      <w:r>
        <w:rPr>
          <w:rFonts w:hint="eastAsia"/>
        </w:rPr>
        <w:t>设备</w:t>
      </w:r>
      <w:r>
        <w:rPr>
          <w:rFonts w:hint="eastAsia"/>
        </w:rPr>
        <w:t>)</w:t>
      </w:r>
    </w:p>
    <w:p w14:paraId="1396AC53" w14:textId="77777777" w:rsidR="002C571A" w:rsidRDefault="002C571A"/>
    <w:p w14:paraId="165DA4E0" w14:textId="77777777" w:rsidR="002C571A" w:rsidRDefault="004A42D4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APP</w:t>
      </w:r>
      <w:r>
        <w:rPr>
          <w:rFonts w:hint="eastAsia"/>
        </w:rPr>
        <w:t>操作</w:t>
      </w:r>
    </w:p>
    <w:p w14:paraId="218AEC1C" w14:textId="77777777" w:rsidR="002C571A" w:rsidRDefault="004A42D4">
      <w:r>
        <w:rPr>
          <w:noProof/>
        </w:rPr>
        <w:drawing>
          <wp:inline distT="0" distB="0" distL="114300" distR="114300" wp14:anchorId="64DCC0D4" wp14:editId="59F51251">
            <wp:extent cx="5362575" cy="5783580"/>
            <wp:effectExtent l="0" t="0" r="952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321" cy="579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8C9E0" w14:textId="77777777" w:rsidR="002C571A" w:rsidRDefault="002C571A"/>
    <w:p w14:paraId="11556221" w14:textId="77777777" w:rsidR="002C571A" w:rsidRDefault="002C571A"/>
    <w:p w14:paraId="13A257F8" w14:textId="77777777" w:rsidR="002C571A" w:rsidRDefault="002C571A"/>
    <w:p w14:paraId="56157F9D" w14:textId="77777777" w:rsidR="002C571A" w:rsidRDefault="004A42D4">
      <w:r>
        <w:rPr>
          <w:noProof/>
        </w:rPr>
        <w:lastRenderedPageBreak/>
        <w:drawing>
          <wp:inline distT="0" distB="0" distL="114300" distR="114300" wp14:anchorId="0A8148D4" wp14:editId="522345BF">
            <wp:extent cx="5676900" cy="612258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421" cy="613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9095" w14:textId="77777777" w:rsidR="002C571A" w:rsidRDefault="002C571A"/>
    <w:p w14:paraId="6E905D5F" w14:textId="77777777" w:rsidR="002C571A" w:rsidRDefault="004A42D4">
      <w:r>
        <w:rPr>
          <w:noProof/>
        </w:rPr>
        <w:lastRenderedPageBreak/>
        <w:drawing>
          <wp:inline distT="0" distB="0" distL="114300" distR="114300" wp14:anchorId="009532DC" wp14:editId="15549E1E">
            <wp:extent cx="5324475" cy="574248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609" cy="575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78EF" w14:textId="77777777" w:rsidR="002454CD" w:rsidRPr="002454CD" w:rsidRDefault="002454CD" w:rsidP="002454CD">
      <w:pPr>
        <w:rPr>
          <w:b/>
          <w:bCs/>
          <w:sz w:val="36"/>
          <w:szCs w:val="36"/>
        </w:rPr>
      </w:pPr>
      <w:r w:rsidRPr="002454CD">
        <w:rPr>
          <w:b/>
          <w:bCs/>
          <w:sz w:val="36"/>
          <w:szCs w:val="36"/>
        </w:rPr>
        <w:t>六、使用规范与注意事项</w:t>
      </w:r>
    </w:p>
    <w:p w14:paraId="5DD950AC" w14:textId="77777777" w:rsidR="002454CD" w:rsidRPr="002454CD" w:rsidRDefault="002454CD" w:rsidP="002454CD">
      <w:pPr>
        <w:numPr>
          <w:ilvl w:val="0"/>
          <w:numId w:val="9"/>
        </w:numPr>
        <w:rPr>
          <w:sz w:val="24"/>
        </w:rPr>
      </w:pPr>
      <w:r w:rsidRPr="002454CD">
        <w:rPr>
          <w:b/>
          <w:bCs/>
          <w:sz w:val="24"/>
        </w:rPr>
        <w:t>续航优化</w:t>
      </w:r>
      <w:r w:rsidRPr="002454CD">
        <w:rPr>
          <w:sz w:val="24"/>
        </w:rPr>
        <w:t>：长期闲置请关机停用；调低采集频次可有效降低功耗、延长电池使用寿命；</w:t>
      </w:r>
    </w:p>
    <w:p w14:paraId="74F8CD65" w14:textId="77777777" w:rsidR="002454CD" w:rsidRPr="002454CD" w:rsidRDefault="002454CD" w:rsidP="002454CD">
      <w:pPr>
        <w:numPr>
          <w:ilvl w:val="0"/>
          <w:numId w:val="9"/>
        </w:numPr>
        <w:rPr>
          <w:sz w:val="24"/>
        </w:rPr>
      </w:pPr>
      <w:r w:rsidRPr="002454CD">
        <w:rPr>
          <w:b/>
          <w:bCs/>
          <w:sz w:val="24"/>
        </w:rPr>
        <w:t>通讯环境</w:t>
      </w:r>
      <w:r w:rsidRPr="002454CD">
        <w:rPr>
          <w:sz w:val="24"/>
        </w:rPr>
        <w:t>：金属密闭箱体、屏蔽环境会衰减蓝牙信号、缩短通讯距离，部署时规避全封闭金属空间；</w:t>
      </w:r>
    </w:p>
    <w:p w14:paraId="07EC7FA6" w14:textId="77777777" w:rsidR="002454CD" w:rsidRPr="002454CD" w:rsidRDefault="002454CD" w:rsidP="002454CD">
      <w:pPr>
        <w:numPr>
          <w:ilvl w:val="0"/>
          <w:numId w:val="9"/>
        </w:numPr>
        <w:rPr>
          <w:sz w:val="24"/>
        </w:rPr>
      </w:pPr>
      <w:r w:rsidRPr="002454CD">
        <w:rPr>
          <w:b/>
          <w:bCs/>
          <w:sz w:val="24"/>
        </w:rPr>
        <w:t>工况限制</w:t>
      </w:r>
      <w:r w:rsidRPr="002454CD">
        <w:rPr>
          <w:sz w:val="24"/>
        </w:rPr>
        <w:t>：产品非耐高温结构，禁止长期超量程高温环境作业；整机无防水防护，严禁浴室、高温高湿桑拿等凝水环境使用。</w:t>
      </w:r>
    </w:p>
    <w:p w14:paraId="19506674" w14:textId="77777777" w:rsidR="002C571A" w:rsidRPr="002454CD" w:rsidRDefault="002C571A"/>
    <w:sectPr w:rsidR="002C571A" w:rsidRPr="002454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FE4A9" w14:textId="77777777" w:rsidR="00282E83" w:rsidRDefault="00282E83" w:rsidP="002F6836">
      <w:r>
        <w:separator/>
      </w:r>
    </w:p>
  </w:endnote>
  <w:endnote w:type="continuationSeparator" w:id="0">
    <w:p w14:paraId="1AB51490" w14:textId="77777777" w:rsidR="00282E83" w:rsidRDefault="00282E83" w:rsidP="002F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4859" w14:textId="77777777" w:rsidR="002454CD" w:rsidRDefault="002454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5A9B" w14:textId="77777777" w:rsidR="002454CD" w:rsidRDefault="002454C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7BA7" w14:textId="77777777" w:rsidR="002454CD" w:rsidRDefault="002454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AD4E" w14:textId="77777777" w:rsidR="00282E83" w:rsidRDefault="00282E83" w:rsidP="002F6836">
      <w:r>
        <w:separator/>
      </w:r>
    </w:p>
  </w:footnote>
  <w:footnote w:type="continuationSeparator" w:id="0">
    <w:p w14:paraId="5BDD236A" w14:textId="77777777" w:rsidR="00282E83" w:rsidRDefault="00282E83" w:rsidP="002F6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91D4" w14:textId="77777777" w:rsidR="002454CD" w:rsidRDefault="002454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BACE" w14:textId="375875C8" w:rsidR="002454CD" w:rsidRDefault="002454CD" w:rsidP="002454CD">
    <w:pPr>
      <w:pStyle w:val="a3"/>
      <w:tabs>
        <w:tab w:val="clear" w:pos="4153"/>
        <w:tab w:val="clear" w:pos="8306"/>
        <w:tab w:val="left" w:pos="8450"/>
      </w:tabs>
      <w:jc w:val="left"/>
      <w:rPr>
        <w:rFonts w:hint="eastAsia"/>
      </w:rPr>
    </w:pPr>
    <w:r>
      <w:rPr>
        <w:noProof/>
      </w:rPr>
      <w:drawing>
        <wp:inline distT="0" distB="0" distL="0" distR="0" wp14:anchorId="292B2CD5" wp14:editId="7EC21F78">
          <wp:extent cx="711200" cy="711200"/>
          <wp:effectExtent l="0" t="0" r="0" b="0"/>
          <wp:docPr id="4399007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</w:t>
    </w:r>
    <w:r w:rsidRPr="002454CD">
      <w:rPr>
        <w:rFonts w:hint="eastAsia"/>
        <w:color w:val="00B0F0"/>
        <w:sz w:val="24"/>
        <w:szCs w:val="24"/>
      </w:rPr>
      <w:t>武汉华导物联网技术有限公司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0DE0" w14:textId="77777777" w:rsidR="002454CD" w:rsidRDefault="00245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438591"/>
    <w:multiLevelType w:val="singleLevel"/>
    <w:tmpl w:val="8743859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1241848"/>
    <w:multiLevelType w:val="singleLevel"/>
    <w:tmpl w:val="01241848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0E3F8D5A"/>
    <w:multiLevelType w:val="singleLevel"/>
    <w:tmpl w:val="0E3F8D5A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163D4975"/>
    <w:multiLevelType w:val="multilevel"/>
    <w:tmpl w:val="BAA4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86446"/>
    <w:multiLevelType w:val="multilevel"/>
    <w:tmpl w:val="2E50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EB3468"/>
    <w:multiLevelType w:val="multilevel"/>
    <w:tmpl w:val="6C94E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40D58"/>
    <w:multiLevelType w:val="multilevel"/>
    <w:tmpl w:val="2E28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F76063"/>
    <w:multiLevelType w:val="singleLevel"/>
    <w:tmpl w:val="64F76063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6B3D4C0C"/>
    <w:multiLevelType w:val="multilevel"/>
    <w:tmpl w:val="7D98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874021">
    <w:abstractNumId w:val="0"/>
  </w:num>
  <w:num w:numId="2" w16cid:durableId="506096211">
    <w:abstractNumId w:val="7"/>
  </w:num>
  <w:num w:numId="3" w16cid:durableId="1962884805">
    <w:abstractNumId w:val="1"/>
  </w:num>
  <w:num w:numId="4" w16cid:durableId="28724534">
    <w:abstractNumId w:val="2"/>
  </w:num>
  <w:num w:numId="5" w16cid:durableId="508065710">
    <w:abstractNumId w:val="8"/>
  </w:num>
  <w:num w:numId="6" w16cid:durableId="1721707544">
    <w:abstractNumId w:val="4"/>
  </w:num>
  <w:num w:numId="7" w16cid:durableId="1361542574">
    <w:abstractNumId w:val="3"/>
  </w:num>
  <w:num w:numId="8" w16cid:durableId="1889024494">
    <w:abstractNumId w:val="5"/>
  </w:num>
  <w:num w:numId="9" w16cid:durableId="1370227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1A"/>
    <w:rsid w:val="0020789E"/>
    <w:rsid w:val="002454CD"/>
    <w:rsid w:val="00282E83"/>
    <w:rsid w:val="002C571A"/>
    <w:rsid w:val="002F6836"/>
    <w:rsid w:val="003172A4"/>
    <w:rsid w:val="004A42D4"/>
    <w:rsid w:val="004B1A7C"/>
    <w:rsid w:val="00615CEA"/>
    <w:rsid w:val="00704892"/>
    <w:rsid w:val="008A2220"/>
    <w:rsid w:val="00CD269D"/>
    <w:rsid w:val="00E920D7"/>
    <w:rsid w:val="00FF64D6"/>
    <w:rsid w:val="042278BF"/>
    <w:rsid w:val="04E97B5B"/>
    <w:rsid w:val="04F06FAD"/>
    <w:rsid w:val="0DBC22BD"/>
    <w:rsid w:val="15B90E7A"/>
    <w:rsid w:val="202C459A"/>
    <w:rsid w:val="2E237BCD"/>
    <w:rsid w:val="40D53766"/>
    <w:rsid w:val="4A0A47B2"/>
    <w:rsid w:val="4EB54932"/>
    <w:rsid w:val="4F582FA1"/>
    <w:rsid w:val="575C5ECD"/>
    <w:rsid w:val="608A5EC3"/>
    <w:rsid w:val="63915B4C"/>
    <w:rsid w:val="670F7329"/>
    <w:rsid w:val="6823604A"/>
    <w:rsid w:val="6B520CD3"/>
    <w:rsid w:val="6E0C64A0"/>
    <w:rsid w:val="6E4D5894"/>
    <w:rsid w:val="7087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11417"/>
  <w15:docId w15:val="{EA683ED3-6681-4767-9AE0-95EC61D3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6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F68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F6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F6836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4B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716</Words>
  <Characters>853</Characters>
  <Application>Microsoft Office Word</Application>
  <DocSecurity>0</DocSecurity>
  <Lines>94</Lines>
  <Paragraphs>87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8906510@qq.com</cp:lastModifiedBy>
  <cp:revision>5</cp:revision>
  <dcterms:created xsi:type="dcterms:W3CDTF">2026-04-28T09:04:00Z</dcterms:created>
  <dcterms:modified xsi:type="dcterms:W3CDTF">2026-06-04T15:53:00Z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eyJoZGlkIjoiOWQyYTI2ZDVkYTkwNWM1M2Q0NzIyNzQ1OWY3MGJmOWUiLCJ1c2VySWQiOiIxMzgxMzUyNDU1In0=</vt:lpwstr>
  </property>
  <property fmtid="{D5CDD505-2E9C-101B-9397-08002B2CF9AE}" pid="4" name="ICV">
    <vt:lpwstr>2EC1003B07F1471999ECF15306065593_12</vt:lpwstr>
  </property>
</Properties>
</file>